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03A6" w:rsidRDefault="009A069A" w:rsidP="009A069A">
      <w:pPr>
        <w:spacing w:line="480" w:lineRule="auto"/>
      </w:pPr>
      <w:r>
        <w:t>Here we explain the exact details of how participants kept track of the 10-second response limit in VR scenarios (for both experimental and control scenarios).</w:t>
      </w:r>
    </w:p>
    <w:p w:rsidR="009A069A" w:rsidRDefault="009A069A" w:rsidP="009A069A">
      <w:pPr>
        <w:pStyle w:val="ListParagraph"/>
        <w:numPr>
          <w:ilvl w:val="0"/>
          <w:numId w:val="3"/>
        </w:numPr>
        <w:spacing w:line="480" w:lineRule="auto"/>
      </w:pPr>
      <w:r>
        <w:t xml:space="preserve">For the burning car dilemma, </w:t>
      </w:r>
      <w:r w:rsidR="008E2BA5">
        <w:t>participants had to respond before the car hit the ramp (shown in red circle):</w:t>
      </w:r>
    </w:p>
    <w:p w:rsidR="009A069A" w:rsidRDefault="009A069A" w:rsidP="009A069A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6865C6B9" wp14:editId="23858552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9A069A">
      <w:pPr>
        <w:pStyle w:val="ListParagraph"/>
        <w:numPr>
          <w:ilvl w:val="0"/>
          <w:numId w:val="3"/>
        </w:numPr>
        <w:spacing w:line="480" w:lineRule="auto"/>
      </w:pPr>
      <w:r>
        <w:lastRenderedPageBreak/>
        <w:t xml:space="preserve">For the lifting magnet dilemma, participants had to respond before the magnet crossed the yellow-black striped line </w:t>
      </w:r>
      <w:r>
        <w:t>(shown in red circle):</w:t>
      </w:r>
    </w:p>
    <w:p w:rsidR="008E2BA5" w:rsidRDefault="008E2BA5" w:rsidP="008E2BA5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62F78859" wp14:editId="503E94E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A5" w:rsidRDefault="008E2BA5" w:rsidP="009A069A">
      <w:pPr>
        <w:pStyle w:val="ListParagraph"/>
        <w:numPr>
          <w:ilvl w:val="0"/>
          <w:numId w:val="3"/>
        </w:numPr>
        <w:spacing w:line="480" w:lineRule="auto"/>
      </w:pPr>
      <w:r>
        <w:lastRenderedPageBreak/>
        <w:t>For the pier dilemma, participants had to respond before the coast-guard boat crossed the end of the floating objects (shown in red circle):</w:t>
      </w:r>
      <w:r>
        <w:br/>
      </w:r>
      <w:r>
        <w:rPr>
          <w:noProof/>
        </w:rPr>
        <w:drawing>
          <wp:inline distT="0" distB="0" distL="0" distR="0" wp14:anchorId="34014DB7" wp14:editId="06D1BBB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8E2BA5" w:rsidRDefault="008E2BA5" w:rsidP="008E2BA5">
      <w:pPr>
        <w:pStyle w:val="ListParagraph"/>
        <w:spacing w:line="480" w:lineRule="auto"/>
      </w:pPr>
    </w:p>
    <w:p w:rsidR="009A069A" w:rsidRDefault="009A069A" w:rsidP="008E2BA5">
      <w:pPr>
        <w:pStyle w:val="ListParagraph"/>
        <w:numPr>
          <w:ilvl w:val="0"/>
          <w:numId w:val="3"/>
        </w:numPr>
        <w:spacing w:line="480" w:lineRule="auto"/>
      </w:pPr>
      <w:r>
        <w:lastRenderedPageBreak/>
        <w:t>For the</w:t>
      </w:r>
      <w:r w:rsidR="008E2BA5">
        <w:t xml:space="preserve"> train dilemma, participants</w:t>
      </w:r>
      <w:r>
        <w:t xml:space="preserve"> had to respond before the train crossed the yellow-black striped line on the track (shown in red circle):</w:t>
      </w:r>
    </w:p>
    <w:p w:rsidR="009A069A" w:rsidRDefault="009A069A" w:rsidP="009A069A">
      <w:pPr>
        <w:spacing w:line="480" w:lineRule="auto"/>
        <w:ind w:left="360"/>
      </w:pPr>
      <w:r>
        <w:rPr>
          <w:noProof/>
        </w:rPr>
        <w:drawing>
          <wp:inline distT="0" distB="0" distL="0" distR="0" wp14:anchorId="59A86F6C" wp14:editId="2DC76345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9A" w:rsidRDefault="008E2BA5">
      <w:r>
        <w:br/>
      </w:r>
      <w:r>
        <w:br/>
      </w:r>
      <w:r>
        <w:br/>
      </w:r>
      <w:r>
        <w:br/>
      </w:r>
      <w:r>
        <w:br/>
      </w:r>
      <w:r>
        <w:br/>
      </w:r>
      <w:bookmarkStart w:id="0" w:name="_GoBack"/>
      <w:bookmarkEnd w:id="0"/>
      <w:r>
        <w:br/>
      </w:r>
      <w:r>
        <w:br/>
      </w:r>
    </w:p>
    <w:p w:rsidR="008E2BA5" w:rsidRDefault="008E2BA5" w:rsidP="008E2BA5">
      <w:pPr>
        <w:pStyle w:val="ListParagraph"/>
      </w:pPr>
    </w:p>
    <w:sectPr w:rsidR="008E2B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9A7AA1"/>
    <w:multiLevelType w:val="hybridMultilevel"/>
    <w:tmpl w:val="6CD24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937DAB"/>
    <w:multiLevelType w:val="hybridMultilevel"/>
    <w:tmpl w:val="9F203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7A0B4CA9"/>
    <w:multiLevelType w:val="hybridMultilevel"/>
    <w:tmpl w:val="A08C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069A"/>
    <w:rsid w:val="001D03A6"/>
    <w:rsid w:val="008E2BA5"/>
    <w:rsid w:val="009A0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0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6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6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0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6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5D05F042</Template>
  <TotalTime>16</TotalTime>
  <Pages>4</Pages>
  <Words>107</Words>
  <Characters>613</Characters>
  <Application>Microsoft Office Word</Application>
  <DocSecurity>0</DocSecurity>
  <Lines>5</Lines>
  <Paragraphs>1</Paragraphs>
  <ScaleCrop>false</ScaleCrop>
  <Company>SISSA</Company>
  <LinksUpToDate>false</LinksUpToDate>
  <CharactersWithSpaces>719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Indrajeet Patil</dc:creator>
  <cp:lastModifiedBy>Indrajeet Patil</cp:lastModifiedBy>
  <cp:revision>2</cp:revision>
  <dcterms:created xsi:type="dcterms:W3CDTF">2013-07-25T11:11:00Z</dcterms:created>
  <dcterms:modified xsi:type="dcterms:W3CDTF">2013-07-25T11:29:00Z</dcterms:modified>
</cp:coreProperties>
</file>